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E12CD" w14:textId="35400B25" w:rsidR="003818B6" w:rsidRPr="006B460B" w:rsidRDefault="006B460B" w:rsidP="006B460B">
      <w:pPr>
        <w:jc w:val="center"/>
        <w:rPr>
          <w:b/>
          <w:bCs/>
        </w:rPr>
      </w:pPr>
      <w:r w:rsidRPr="006B460B">
        <w:rPr>
          <w:b/>
          <w:bCs/>
        </w:rPr>
        <w:t>LIUBAVO SENIŪNIJOS PAGRAUŽIŲ KAIMO TĖVIŠKĖS (NR. KV0202) GATVĖS KAPITALINIO REMONTO DARBŲ</w:t>
      </w:r>
    </w:p>
    <w:p w14:paraId="7D240A7A" w14:textId="77777777" w:rsidR="003818B6" w:rsidRDefault="005C4B42" w:rsidP="006B460B">
      <w:pPr>
        <w:spacing w:after="257" w:line="259" w:lineRule="auto"/>
        <w:ind w:left="10" w:hanging="10"/>
        <w:jc w:val="center"/>
      </w:pPr>
      <w:r>
        <w:rPr>
          <w:b/>
        </w:rPr>
        <w:t>TECHNINĖ SPECIFIKACIJA</w:t>
      </w:r>
    </w:p>
    <w:p w14:paraId="6AB2D983" w14:textId="77777777" w:rsidR="003818B6" w:rsidRDefault="005C4B42">
      <w:pPr>
        <w:pStyle w:val="Antrat1"/>
        <w:ind w:left="933" w:hanging="240"/>
      </w:pPr>
      <w:r>
        <w:t>PIRKIMO OBJEKTAS</w:t>
      </w:r>
    </w:p>
    <w:p w14:paraId="6A4F65B5" w14:textId="356E7A6F" w:rsidR="003818B6" w:rsidRDefault="005C4B42">
      <w:pPr>
        <w:spacing w:after="239"/>
        <w:ind w:left="-15"/>
      </w:pPr>
      <w:r>
        <w:t xml:space="preserve">1.1. </w:t>
      </w:r>
      <w:proofErr w:type="spellStart"/>
      <w:r w:rsidR="00AD021D" w:rsidRPr="00AD021D">
        <w:t>Liubavo</w:t>
      </w:r>
      <w:proofErr w:type="spellEnd"/>
      <w:r w:rsidR="00AD021D" w:rsidRPr="00AD021D">
        <w:t xml:space="preserve"> seniūnijos </w:t>
      </w:r>
      <w:proofErr w:type="spellStart"/>
      <w:r w:rsidR="00AD021D" w:rsidRPr="00AD021D">
        <w:t>Pagraužių</w:t>
      </w:r>
      <w:proofErr w:type="spellEnd"/>
      <w:r w:rsidR="00AD021D" w:rsidRPr="00AD021D">
        <w:t xml:space="preserve"> kaimo Tėviškės (Nr. KV0202) gatvės kapitalinio remonto darb</w:t>
      </w:r>
      <w:r w:rsidR="00AD021D">
        <w:t>ų</w:t>
      </w:r>
      <w:r>
        <w:t xml:space="preserve"> pirkimas. BVPŽ kodas –</w:t>
      </w:r>
      <w:r>
        <w:rPr>
          <w:rFonts w:ascii="Arial" w:eastAsia="Arial" w:hAnsi="Arial" w:cs="Arial"/>
          <w:sz w:val="20"/>
        </w:rPr>
        <w:t xml:space="preserve"> </w:t>
      </w:r>
      <w:r>
        <w:t>45233142-6 Kelių remonto darbai.</w:t>
      </w:r>
    </w:p>
    <w:p w14:paraId="02FDB8E9" w14:textId="77777777" w:rsidR="003818B6" w:rsidRDefault="005C4B42">
      <w:pPr>
        <w:pStyle w:val="Antrat1"/>
        <w:ind w:left="933" w:hanging="240"/>
      </w:pPr>
      <w:r>
        <w:t>PIRKIMO OBJEKTO PRITAIKYMO SRITIS</w:t>
      </w:r>
    </w:p>
    <w:p w14:paraId="5AAB6230" w14:textId="44321BB3" w:rsidR="003818B6" w:rsidRDefault="005C4B42" w:rsidP="005428CD">
      <w:r>
        <w:t xml:space="preserve">Tiekėjas turės atlikti </w:t>
      </w:r>
      <w:proofErr w:type="spellStart"/>
      <w:r w:rsidR="005428CD" w:rsidRPr="00722EF4">
        <w:t>Liubavo</w:t>
      </w:r>
      <w:proofErr w:type="spellEnd"/>
      <w:r w:rsidR="005428CD" w:rsidRPr="00722EF4">
        <w:t xml:space="preserve"> seniūnijos </w:t>
      </w:r>
      <w:proofErr w:type="spellStart"/>
      <w:r w:rsidR="005428CD" w:rsidRPr="00722EF4">
        <w:t>Pagraužių</w:t>
      </w:r>
      <w:proofErr w:type="spellEnd"/>
      <w:r w:rsidR="005428CD" w:rsidRPr="00722EF4">
        <w:t xml:space="preserve"> kaimo Tėviškės (Nr. KV0202) gatvės kapitalinio remonto</w:t>
      </w:r>
      <w:r w:rsidR="005428CD">
        <w:t xml:space="preserve"> </w:t>
      </w:r>
      <w:r>
        <w:t xml:space="preserve">darbus. </w:t>
      </w:r>
    </w:p>
    <w:p w14:paraId="311AEBCE" w14:textId="77777777" w:rsidR="00D12862" w:rsidRDefault="005C4B42" w:rsidP="00D12862">
      <w:pPr>
        <w:pStyle w:val="Antrat1"/>
        <w:ind w:left="928" w:hanging="235"/>
      </w:pPr>
      <w:r>
        <w:t>TECHNINIAI REIKALAVIMAI, KURIUOS TURI ATITIKTI PERKAMI DARBAI</w:t>
      </w:r>
    </w:p>
    <w:p w14:paraId="063DE886" w14:textId="77777777" w:rsidR="00844BDE" w:rsidRDefault="00D12862" w:rsidP="000570D2">
      <w:pPr>
        <w:pStyle w:val="Antrat2"/>
        <w:numPr>
          <w:ilvl w:val="0"/>
          <w:numId w:val="0"/>
        </w:numPr>
      </w:pPr>
      <w:r>
        <w:t xml:space="preserve">            3.1.</w:t>
      </w:r>
      <w:r w:rsidR="005C4B42">
        <w:t>Bendri reikalavimai rekonstrukcijos darbų atlikimui</w:t>
      </w:r>
    </w:p>
    <w:p w14:paraId="587029B7" w14:textId="3031A149" w:rsidR="00304437" w:rsidRPr="00844BDE" w:rsidRDefault="00844BDE" w:rsidP="00F6310D">
      <w:pPr>
        <w:pStyle w:val="Antrat2"/>
        <w:numPr>
          <w:ilvl w:val="0"/>
          <w:numId w:val="0"/>
        </w:numPr>
        <w:jc w:val="both"/>
        <w:rPr>
          <w:b w:val="0"/>
          <w:bCs/>
        </w:rPr>
      </w:pPr>
      <w:r w:rsidRPr="00844BDE">
        <w:rPr>
          <w:b w:val="0"/>
          <w:bCs/>
        </w:rPr>
        <w:t xml:space="preserve">            </w:t>
      </w:r>
      <w:r w:rsidR="005C4B42" w:rsidRPr="00844BDE">
        <w:rPr>
          <w:b w:val="0"/>
          <w:bCs/>
        </w:rPr>
        <w:t>3.1.1. Lėšų pobūdis: Kalvarijos savivaldybės</w:t>
      </w:r>
      <w:r w:rsidR="000A2480" w:rsidRPr="00844BDE">
        <w:rPr>
          <w:b w:val="0"/>
          <w:bCs/>
        </w:rPr>
        <w:t xml:space="preserve"> ir </w:t>
      </w:r>
      <w:r w:rsidR="00F6310D" w:rsidRPr="00F6310D">
        <w:rPr>
          <w:b w:val="0"/>
          <w:bCs/>
        </w:rPr>
        <w:t xml:space="preserve">kelių priežiūros ir plėtros programos </w:t>
      </w:r>
      <w:r w:rsidR="00F6310D">
        <w:rPr>
          <w:b w:val="0"/>
          <w:bCs/>
        </w:rPr>
        <w:t>(</w:t>
      </w:r>
      <w:r w:rsidR="000A2480" w:rsidRPr="00844BDE">
        <w:rPr>
          <w:b w:val="0"/>
          <w:bCs/>
        </w:rPr>
        <w:t>valstybės</w:t>
      </w:r>
      <w:r w:rsidR="00F6310D">
        <w:rPr>
          <w:b w:val="0"/>
          <w:bCs/>
        </w:rPr>
        <w:t>)</w:t>
      </w:r>
      <w:r w:rsidR="005C4B42" w:rsidRPr="00844BDE">
        <w:rPr>
          <w:b w:val="0"/>
          <w:bCs/>
        </w:rPr>
        <w:t xml:space="preserve"> biudžeto lėšos.</w:t>
      </w:r>
    </w:p>
    <w:p w14:paraId="398D2B07" w14:textId="70D7E28A" w:rsidR="003818B6" w:rsidRPr="003C2DD5" w:rsidRDefault="00304437" w:rsidP="00BB38C5">
      <w:pPr>
        <w:tabs>
          <w:tab w:val="center" w:pos="3608"/>
        </w:tabs>
        <w:ind w:left="-15" w:firstLine="0"/>
      </w:pPr>
      <w:r w:rsidRPr="003C2DD5">
        <w:t xml:space="preserve">            </w:t>
      </w:r>
      <w:r w:rsidR="005C4B42" w:rsidRPr="003C2DD5">
        <w:t xml:space="preserve">3.1.2. Statybos rūšis </w:t>
      </w:r>
      <w:r w:rsidR="008F5464" w:rsidRPr="003C2DD5">
        <w:t>–</w:t>
      </w:r>
      <w:r w:rsidR="005C4B42" w:rsidRPr="003C2DD5">
        <w:t xml:space="preserve"> </w:t>
      </w:r>
      <w:r w:rsidR="00486207" w:rsidRPr="003C2DD5">
        <w:t>kapitalinis remontas</w:t>
      </w:r>
      <w:r w:rsidR="005C4B42" w:rsidRPr="003C2DD5">
        <w:t>.</w:t>
      </w:r>
      <w:r w:rsidR="00302E6E" w:rsidRPr="003C2DD5">
        <w:t xml:space="preserve"> </w:t>
      </w:r>
      <w:r w:rsidR="00D55F04" w:rsidRPr="003C2DD5">
        <w:t>Statinio kategorija</w:t>
      </w:r>
      <w:r w:rsidR="00F84060" w:rsidRPr="003C2DD5">
        <w:t xml:space="preserve"> </w:t>
      </w:r>
      <w:r w:rsidR="00200F11" w:rsidRPr="003C2DD5">
        <w:t>–</w:t>
      </w:r>
      <w:r w:rsidR="00F84060" w:rsidRPr="003C2DD5">
        <w:t xml:space="preserve"> </w:t>
      </w:r>
      <w:r w:rsidR="00200F11" w:rsidRPr="003C2DD5">
        <w:t>II grupės</w:t>
      </w:r>
      <w:r w:rsidR="00144381" w:rsidRPr="003C2DD5">
        <w:t xml:space="preserve"> (pagrindinis statinys)</w:t>
      </w:r>
      <w:r w:rsidR="004617F9" w:rsidRPr="003C2DD5">
        <w:t>,</w:t>
      </w:r>
      <w:r w:rsidR="00200F11" w:rsidRPr="003C2DD5">
        <w:t xml:space="preserve"> </w:t>
      </w:r>
      <w:r w:rsidR="00667757" w:rsidRPr="003C2DD5">
        <w:t>ne</w:t>
      </w:r>
      <w:r w:rsidR="00200F11" w:rsidRPr="003C2DD5">
        <w:t>sudėtingasi</w:t>
      </w:r>
      <w:r w:rsidR="00667757" w:rsidRPr="003C2DD5">
        <w:t>s statinys</w:t>
      </w:r>
      <w:r w:rsidR="005A0306" w:rsidRPr="003C2DD5">
        <w:t xml:space="preserve">. </w:t>
      </w:r>
      <w:r w:rsidR="005242B7" w:rsidRPr="003C2DD5">
        <w:t>Darbai neperkami iš centrinės perkančiosios organizacijos (toliau – CPO), kadangi išanalizavus CPO kataloge esančią darbų pasiūlą, nustatyta, kad CPO negalima nusipirkti pirkimo objekto.</w:t>
      </w:r>
    </w:p>
    <w:p w14:paraId="77B890C5" w14:textId="0021B49F" w:rsidR="003818B6" w:rsidRDefault="005C4B42">
      <w:pPr>
        <w:ind w:left="708" w:firstLine="0"/>
      </w:pPr>
      <w:r>
        <w:t>3.1.3. Darbų pirkimo būdas</w:t>
      </w:r>
      <w:r w:rsidR="00FD1006">
        <w:t xml:space="preserve"> -</w:t>
      </w:r>
      <w:r w:rsidR="0067647E">
        <w:t xml:space="preserve"> </w:t>
      </w:r>
      <w:r w:rsidR="00FD1006">
        <w:t>supaprastintas atviras konkursas</w:t>
      </w:r>
      <w:r>
        <w:t>.</w:t>
      </w:r>
    </w:p>
    <w:p w14:paraId="7E96BE9D" w14:textId="4C6F339A" w:rsidR="003818B6" w:rsidRDefault="00314088" w:rsidP="00F57871">
      <w:pPr>
        <w:ind w:firstLine="0"/>
      </w:pPr>
      <w:r>
        <w:t xml:space="preserve">            </w:t>
      </w:r>
      <w:r w:rsidR="005C4B42">
        <w:t>3.2. Rangovas privalo darbus atlikti vadovaudamasis Kelių techniniu reglamentu KTR 1.01:2008 „Automobilių keliai“, Automobilių kelių dangos konstrukcijų sluoksnių be rišiklių įrengimo taisyklėmis ĮT SBR 19, Statybos techniniu reglamentu STR 2.06.04:2014 „Gatvės ir vietinės reikšmės keliai. Bendrieji reikalavimai“ ir kitais galiojančiais teisės aktais.</w:t>
      </w:r>
    </w:p>
    <w:p w14:paraId="40C331B0" w14:textId="18601974" w:rsidR="002E76BC" w:rsidRPr="00864950" w:rsidRDefault="005C4B42" w:rsidP="002E76BC">
      <w:pPr>
        <w:ind w:left="-15"/>
      </w:pPr>
      <w:r w:rsidRPr="00864950">
        <w:t>3.2.</w:t>
      </w:r>
      <w:r w:rsidR="00141598" w:rsidRPr="00864950">
        <w:t>1</w:t>
      </w:r>
      <w:r w:rsidRPr="00864950">
        <w:t xml:space="preserve">. </w:t>
      </w:r>
      <w:r w:rsidR="003C5374" w:rsidRPr="00864950">
        <w:t>Rangovas  kartu su pasiūlymu pateikia užpildytus sąnaudų kiekių žiniaraščius (pageidaujama pateikti Excel formatu), (žr. Techninė specifikacija, 3 priedas).</w:t>
      </w:r>
    </w:p>
    <w:p w14:paraId="31590CAE" w14:textId="52FF7C56" w:rsidR="003818B6" w:rsidRPr="001E0E98" w:rsidRDefault="005C4B42" w:rsidP="001E0E98">
      <w:pPr>
        <w:ind w:firstLine="567"/>
        <w:rPr>
          <w:bCs/>
        </w:rPr>
      </w:pPr>
      <w:r>
        <w:t>3.2.</w:t>
      </w:r>
      <w:r w:rsidR="00141598">
        <w:t>2</w:t>
      </w:r>
      <w:r>
        <w:t>.</w:t>
      </w:r>
      <w:r w:rsidR="008921AD" w:rsidRPr="008921AD">
        <w:t xml:space="preserve"> </w:t>
      </w:r>
      <w:r w:rsidR="008921AD" w:rsidRPr="00DD30B6">
        <w:t xml:space="preserve">Kelio ilgis: apie </w:t>
      </w:r>
      <w:r w:rsidR="008921AD">
        <w:t xml:space="preserve">590 </w:t>
      </w:r>
      <w:r w:rsidR="008921AD" w:rsidRPr="00DD30B6">
        <w:t>metr</w:t>
      </w:r>
      <w:r w:rsidR="008921AD">
        <w:t>ų</w:t>
      </w:r>
      <w:r w:rsidR="00B223F7">
        <w:t>.</w:t>
      </w:r>
      <w:r w:rsidR="008921AD" w:rsidRPr="00BA3721">
        <w:t xml:space="preserve"> </w:t>
      </w:r>
      <w:r w:rsidR="008921AD">
        <w:t>Drenažo rinktuvų ilgis -</w:t>
      </w:r>
      <w:r w:rsidR="008921AD">
        <w:rPr>
          <w:rFonts w:cs="Arial"/>
        </w:rPr>
        <w:t xml:space="preserve"> </w:t>
      </w:r>
      <w:r w:rsidR="008921AD" w:rsidRPr="00756FA4">
        <w:rPr>
          <w:rFonts w:cs="Arial"/>
        </w:rPr>
        <w:t>99,0</w:t>
      </w:r>
      <w:r w:rsidR="008921AD">
        <w:rPr>
          <w:rFonts w:cs="Arial"/>
        </w:rPr>
        <w:t xml:space="preserve"> metrai, sausintuvų ilgis - </w:t>
      </w:r>
      <w:r w:rsidR="008921AD" w:rsidRPr="009575A2">
        <w:rPr>
          <w:rFonts w:cs="Arial"/>
        </w:rPr>
        <w:t>87,0</w:t>
      </w:r>
      <w:r w:rsidR="008921AD">
        <w:rPr>
          <w:rFonts w:cs="Arial"/>
        </w:rPr>
        <w:t xml:space="preserve"> metrai</w:t>
      </w:r>
      <w:r w:rsidR="008921AD">
        <w:t xml:space="preserve">, vieno paviršinio vandens </w:t>
      </w:r>
      <w:proofErr w:type="spellStart"/>
      <w:r w:rsidR="008921AD">
        <w:t>nuleistuvo</w:t>
      </w:r>
      <w:proofErr w:type="spellEnd"/>
      <w:r w:rsidR="008921AD" w:rsidRPr="00BA3721">
        <w:t xml:space="preserve"> </w:t>
      </w:r>
      <w:r w:rsidR="008921AD">
        <w:t xml:space="preserve">ir 4 kontrolinių požeminių šulinių </w:t>
      </w:r>
      <w:r w:rsidR="008921AD" w:rsidRPr="00BA3721">
        <w:t xml:space="preserve">įrengimas. </w:t>
      </w:r>
      <w:r w:rsidR="008921AD" w:rsidRPr="00BA3721">
        <w:rPr>
          <w:bCs/>
        </w:rPr>
        <w:t>Statybos darbus atlikti sutartyje numatytais laikotarpiais.</w:t>
      </w:r>
      <w:r w:rsidR="001E0E98">
        <w:rPr>
          <w:bCs/>
        </w:rPr>
        <w:t xml:space="preserve"> </w:t>
      </w:r>
      <w:r>
        <w:t>Detalesnė informacija pateikiama projekte</w:t>
      </w:r>
      <w:r w:rsidR="00B60681">
        <w:t xml:space="preserve"> (</w:t>
      </w:r>
      <w:r w:rsidR="006F357E">
        <w:t>V</w:t>
      </w:r>
      <w:r w:rsidR="000E0789">
        <w:t xml:space="preserve">ietinės reikšmės kelio Akmenynai - </w:t>
      </w:r>
      <w:proofErr w:type="spellStart"/>
      <w:r w:rsidR="006F357E">
        <w:t>P</w:t>
      </w:r>
      <w:r w:rsidR="000E0789">
        <w:t>agraužiai</w:t>
      </w:r>
      <w:proofErr w:type="spellEnd"/>
      <w:r w:rsidR="000E0789">
        <w:t xml:space="preserve"> </w:t>
      </w:r>
      <w:r w:rsidR="006F357E">
        <w:t>N</w:t>
      </w:r>
      <w:r w:rsidR="000E0789">
        <w:t xml:space="preserve">r. </w:t>
      </w:r>
      <w:r w:rsidR="00385EED">
        <w:t>KV</w:t>
      </w:r>
      <w:r w:rsidR="000E0789">
        <w:t>0202 (</w:t>
      </w:r>
      <w:r w:rsidR="005A551A">
        <w:t>T</w:t>
      </w:r>
      <w:r w:rsidR="000E0789">
        <w:t xml:space="preserve">ėviškės g.) ruožo </w:t>
      </w:r>
      <w:proofErr w:type="spellStart"/>
      <w:r w:rsidR="006F357E">
        <w:t>P</w:t>
      </w:r>
      <w:r w:rsidR="000E0789">
        <w:t>agraužių</w:t>
      </w:r>
      <w:proofErr w:type="spellEnd"/>
      <w:r w:rsidR="000E0789">
        <w:t xml:space="preserve"> k., </w:t>
      </w:r>
      <w:proofErr w:type="spellStart"/>
      <w:r w:rsidR="006F357E">
        <w:t>L</w:t>
      </w:r>
      <w:r w:rsidR="000E0789">
        <w:t>iubavo</w:t>
      </w:r>
      <w:proofErr w:type="spellEnd"/>
      <w:r w:rsidR="000E0789">
        <w:t xml:space="preserve"> sen.,  </w:t>
      </w:r>
      <w:r w:rsidR="006F357E">
        <w:t>K</w:t>
      </w:r>
      <w:r w:rsidR="000E0789">
        <w:t>alvarijos sav. kapitalinio remonto projektas</w:t>
      </w:r>
      <w:r w:rsidR="00385EED">
        <w:t xml:space="preserve"> Nr. </w:t>
      </w:r>
      <w:r w:rsidR="005831AD" w:rsidRPr="005831AD">
        <w:t>UL-23-0049-XX-TDP-BD.PSS-01</w:t>
      </w:r>
      <w:r w:rsidR="000E0789">
        <w:t>).</w:t>
      </w:r>
    </w:p>
    <w:p w14:paraId="40482F46" w14:textId="08F77B93" w:rsidR="003818B6" w:rsidRDefault="005C4B42">
      <w:pPr>
        <w:ind w:left="-15"/>
      </w:pPr>
      <w:r>
        <w:t>3.2.</w:t>
      </w:r>
      <w:r w:rsidR="00141598">
        <w:t>3</w:t>
      </w:r>
      <w:r>
        <w:t>. Darbų pridavimui visus reikalingus dokumentus parengia rangovas. Darbų pabaiga - statybos užbaigimo akto (deklaracijos) gavimas.</w:t>
      </w:r>
    </w:p>
    <w:p w14:paraId="490B5953" w14:textId="77777777" w:rsidR="00BB5820" w:rsidRDefault="005C4B42" w:rsidP="00BB5820">
      <w:pPr>
        <w:ind w:left="-15"/>
      </w:pPr>
      <w:r>
        <w:t>3.2.</w:t>
      </w:r>
      <w:r w:rsidR="00141598">
        <w:t>4</w:t>
      </w:r>
      <w:r>
        <w:t>. Vykdant darbus rangovas turi nepažeisti inžinerinių tinklų (nusižymėti inžinerinius tinklus jei reikalinga).</w:t>
      </w:r>
    </w:p>
    <w:p w14:paraId="73D40B19" w14:textId="028BD231" w:rsidR="003818B6" w:rsidRPr="00BB5820" w:rsidRDefault="005C4B42" w:rsidP="00BB5820">
      <w:pPr>
        <w:ind w:left="-15"/>
      </w:pPr>
      <w:r>
        <w:t>3.2.</w:t>
      </w:r>
      <w:r w:rsidR="00141598">
        <w:t>5</w:t>
      </w:r>
      <w:r>
        <w:t xml:space="preserve">. </w:t>
      </w:r>
      <w:r>
        <w:rPr>
          <w:color w:val="00000A"/>
        </w:rPr>
        <w:t xml:space="preserve">Darbai turi būti atlikti per </w:t>
      </w:r>
      <w:r w:rsidR="00CF7011">
        <w:rPr>
          <w:color w:val="00000A"/>
        </w:rPr>
        <w:t>3</w:t>
      </w:r>
      <w:r>
        <w:rPr>
          <w:color w:val="00000A"/>
        </w:rPr>
        <w:t>6 (</w:t>
      </w:r>
      <w:r w:rsidR="00F57871">
        <w:rPr>
          <w:color w:val="00000A"/>
        </w:rPr>
        <w:t xml:space="preserve">trisdešimt </w:t>
      </w:r>
      <w:r>
        <w:rPr>
          <w:color w:val="00000A"/>
        </w:rPr>
        <w:t>šešis) mėnesius nuo statybvietės perdavimo-priėmimo akto pasirašymo dienos arba po 14 (keturiolikos) dienų, kai įsigaliojo sutartis, jeigu statybvietės perdavimo</w:t>
      </w:r>
      <w:r w:rsidR="00893E78">
        <w:rPr>
          <w:color w:val="00000A"/>
        </w:rPr>
        <w:t xml:space="preserve"> </w:t>
      </w:r>
      <w:r>
        <w:rPr>
          <w:color w:val="00000A"/>
        </w:rPr>
        <w:t>priėmimo aktas per šį dienų skaičių nėra pasirašytas.</w:t>
      </w:r>
      <w:r w:rsidR="00BB5820">
        <w:rPr>
          <w:color w:val="00000A"/>
        </w:rPr>
        <w:t xml:space="preserve"> </w:t>
      </w:r>
      <w:r w:rsidR="00BB5820">
        <w:rPr>
          <w:rFonts w:eastAsia="Arial Unicode MS"/>
          <w:bCs/>
          <w:color w:val="00000A"/>
        </w:rPr>
        <w:t>Darbus numatoma pradėti preliminariai 2026 m. liepos mėn.</w:t>
      </w:r>
    </w:p>
    <w:p w14:paraId="28BAC661" w14:textId="0A619078" w:rsidR="003818B6" w:rsidRDefault="005C4B42" w:rsidP="00BB5820">
      <w:pPr>
        <w:spacing w:after="46" w:line="240" w:lineRule="auto"/>
        <w:ind w:left="-15"/>
      </w:pPr>
      <w:r>
        <w:t>3.2.</w:t>
      </w:r>
      <w:r w:rsidR="00141598">
        <w:t>6</w:t>
      </w:r>
      <w:r>
        <w:t>. Rangovas privalo užtikrinti tinkamą statybos darbų vietos aptvėrimą ir eismo organizavimą. Statybos darbai turi būti organizuojami taip, kad kelio ruože, kuriame vykdomi statybos darbai nebūtų nutraukiamas transporto eismas, būtų užtikrinamas patekimas į teritorijas, kurios ribojasi su kelio ruožu, kuriame vykdomi statybos darbai. Už apylankų ir laikinų apvažiavimų įrengimą ir jų priežiūrą visos statybos metu yra atsakingas Rangovas.</w:t>
      </w:r>
    </w:p>
    <w:p w14:paraId="114EF3BF" w14:textId="77777777" w:rsidR="008E5B8E" w:rsidRDefault="00EB13FB" w:rsidP="008E5B8E">
      <w:pPr>
        <w:spacing w:after="46"/>
        <w:ind w:left="-15"/>
      </w:pPr>
      <w:r>
        <w:t xml:space="preserve">3.3. Rangovas </w:t>
      </w:r>
      <w:r w:rsidRPr="00EB13FB">
        <w:t>įstatymų nustatyta tvarka būti apsidraudęs rangovo civilinę atsakomybę</w:t>
      </w:r>
      <w:r>
        <w:t>.</w:t>
      </w:r>
    </w:p>
    <w:p w14:paraId="23C7D370" w14:textId="573F6336" w:rsidR="008E5B8E" w:rsidRDefault="008E5B8E" w:rsidP="008E5B8E">
      <w:pPr>
        <w:spacing w:after="46"/>
        <w:ind w:left="-15"/>
      </w:pPr>
      <w:r>
        <w:lastRenderedPageBreak/>
        <w:t>3.4.</w:t>
      </w:r>
      <w:r w:rsidR="00463B08">
        <w:t xml:space="preserve"> U</w:t>
      </w:r>
      <w:r>
        <w:t>žsakovas (įgaliotas darbuotojas) Darbus priima pasirašydamas rangovo pateiktuose atliktų darbų aktuose (forma F3).</w:t>
      </w:r>
    </w:p>
    <w:p w14:paraId="6702B335" w14:textId="4F041A5B" w:rsidR="00D873F2" w:rsidRDefault="00D873F2" w:rsidP="008E5B8E">
      <w:pPr>
        <w:spacing w:after="46"/>
        <w:ind w:left="-15"/>
      </w:pPr>
      <w:r>
        <w:t>3.5. T</w:t>
      </w:r>
      <w:r w:rsidRPr="00D873F2">
        <w:t>eikdamas atliktų darbų aktus pateikia darbų metu naudotų medžiagų kokybės deklaracijas.</w:t>
      </w:r>
    </w:p>
    <w:p w14:paraId="7AE2B8F3" w14:textId="296A1FBA" w:rsidR="00EB13FB" w:rsidRDefault="00F546D2">
      <w:pPr>
        <w:spacing w:after="46"/>
        <w:ind w:left="-15"/>
      </w:pPr>
      <w:r>
        <w:t xml:space="preserve">3.6. Rangovas privalo </w:t>
      </w:r>
      <w:r w:rsidRPr="00F546D2">
        <w:t>vesti kasdienę atliktų darbų kiekių apskaitą ir Užsakovui pareikalavus teikti šią informaciją</w:t>
      </w:r>
      <w:r w:rsidR="007C54A4">
        <w:t>.</w:t>
      </w:r>
    </w:p>
    <w:p w14:paraId="2B721A61" w14:textId="2F0D87E1" w:rsidR="00BC10DA" w:rsidRDefault="00BC10DA">
      <w:pPr>
        <w:spacing w:after="46"/>
        <w:ind w:left="-15"/>
      </w:pPr>
      <w:r>
        <w:t xml:space="preserve">3.7. </w:t>
      </w:r>
      <w:r w:rsidRPr="00BC10DA">
        <w:t>Statybos žurnalą užsako ir už jį sumoka Rangovas.</w:t>
      </w:r>
    </w:p>
    <w:p w14:paraId="4DDC4F02" w14:textId="698C8225" w:rsidR="00893E78" w:rsidRDefault="005C4B42" w:rsidP="00893E78">
      <w:pPr>
        <w:spacing w:after="44"/>
        <w:ind w:left="-15"/>
      </w:pPr>
      <w:r>
        <w:t>3.</w:t>
      </w:r>
      <w:r w:rsidR="00BC10DA">
        <w:t>8</w:t>
      </w:r>
      <w:r>
        <w:t xml:space="preserve">. Rangovas </w:t>
      </w:r>
      <w:r w:rsidR="00993057">
        <w:t>vykdydamas</w:t>
      </w:r>
      <w:r>
        <w:t xml:space="preserve"> </w:t>
      </w:r>
      <w:r w:rsidR="00993057">
        <w:t>d</w:t>
      </w:r>
      <w:r w:rsidR="00671E53" w:rsidRPr="00385035">
        <w:t>arbus taik</w:t>
      </w:r>
      <w:r w:rsidR="00993057">
        <w:t>o</w:t>
      </w:r>
      <w:r w:rsidR="00671E53" w:rsidRPr="00385035">
        <w:t xml:space="preserve">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w:t>
      </w:r>
      <w:r w:rsidR="00B748C6">
        <w:t>.</w:t>
      </w:r>
    </w:p>
    <w:p w14:paraId="7BA6C0D4" w14:textId="77777777" w:rsidR="00066828" w:rsidRDefault="002718FE" w:rsidP="00893E78">
      <w:pPr>
        <w:spacing w:after="44"/>
        <w:ind w:left="-15"/>
      </w:pPr>
      <w:r>
        <w:t>3.9. Pridedama:</w:t>
      </w:r>
    </w:p>
    <w:p w14:paraId="05404D0D" w14:textId="309E67FE" w:rsidR="002718FE" w:rsidRDefault="00066828" w:rsidP="004956E8">
      <w:pPr>
        <w:spacing w:after="44"/>
        <w:ind w:left="-15"/>
      </w:pPr>
      <w:r>
        <w:t>3.9.1.</w:t>
      </w:r>
      <w:r w:rsidR="004956E8" w:rsidRPr="004956E8">
        <w:t xml:space="preserve"> </w:t>
      </w:r>
      <w:r w:rsidR="009517B6" w:rsidRPr="009517B6">
        <w:t>Statinio kapitalinio remonto techninis darbo projektas</w:t>
      </w:r>
      <w:r w:rsidR="009517B6">
        <w:t>.</w:t>
      </w:r>
    </w:p>
    <w:p w14:paraId="470BD85C" w14:textId="4F8944FF" w:rsidR="0062444F" w:rsidRDefault="0062444F" w:rsidP="00076FBE">
      <w:pPr>
        <w:spacing w:after="44"/>
        <w:ind w:left="-15"/>
      </w:pPr>
      <w:r>
        <w:t>3.9.2.</w:t>
      </w:r>
      <w:r w:rsidR="009517B6">
        <w:t xml:space="preserve"> </w:t>
      </w:r>
      <w:r w:rsidR="009B09E1">
        <w:t>M</w:t>
      </w:r>
      <w:r w:rsidR="009B09E1" w:rsidRPr="009B09E1">
        <w:t>elioracijos statinių techninis darbo projektas</w:t>
      </w:r>
      <w:r w:rsidR="00076FBE">
        <w:t>.</w:t>
      </w:r>
    </w:p>
    <w:p w14:paraId="227501E3" w14:textId="5CD74A82" w:rsidR="001D0F8D" w:rsidRDefault="001D0F8D" w:rsidP="00893E78">
      <w:pPr>
        <w:spacing w:after="44"/>
        <w:ind w:left="-15"/>
      </w:pPr>
      <w:r>
        <w:t xml:space="preserve">3.9.3. </w:t>
      </w:r>
      <w:r w:rsidR="00F73330">
        <w:t>Nekilnojamojo daikto išrašas.pdf.</w:t>
      </w:r>
    </w:p>
    <w:p w14:paraId="50E06FC0" w14:textId="5F393901" w:rsidR="00F73330" w:rsidRDefault="00F73330" w:rsidP="00893E78">
      <w:pPr>
        <w:spacing w:after="44"/>
        <w:ind w:left="-15"/>
      </w:pPr>
      <w:r>
        <w:t>3.9</w:t>
      </w:r>
      <w:r w:rsidR="00A2581A">
        <w:t xml:space="preserve">.4. </w:t>
      </w:r>
      <w:r w:rsidR="004C0248">
        <w:t>Žiniaraščiai.pdf.</w:t>
      </w:r>
    </w:p>
    <w:p w14:paraId="0ED0DA0E" w14:textId="77777777" w:rsidR="00DC65D5" w:rsidRDefault="00DC65D5" w:rsidP="00893E78">
      <w:pPr>
        <w:spacing w:after="44"/>
        <w:ind w:left="-15"/>
      </w:pPr>
    </w:p>
    <w:p w14:paraId="1A89AE0E" w14:textId="77777777" w:rsidR="00DC65D5" w:rsidRDefault="00DC65D5" w:rsidP="00893E78">
      <w:pPr>
        <w:spacing w:after="44"/>
        <w:ind w:left="-15"/>
      </w:pPr>
    </w:p>
    <w:p w14:paraId="1E5F3EEB" w14:textId="77777777" w:rsidR="003818B6" w:rsidRDefault="005C4B42">
      <w:pPr>
        <w:tabs>
          <w:tab w:val="center" w:pos="1416"/>
          <w:tab w:val="center" w:pos="2124"/>
          <w:tab w:val="right" w:pos="9638"/>
        </w:tabs>
        <w:spacing w:after="1122"/>
        <w:ind w:left="-15" w:firstLine="0"/>
        <w:jc w:val="left"/>
      </w:pPr>
      <w:r>
        <w:t xml:space="preserve">Vedėjas </w:t>
      </w:r>
      <w:r>
        <w:tab/>
        <w:t xml:space="preserve">       </w:t>
      </w:r>
      <w:r>
        <w:tab/>
        <w:t xml:space="preserve">              </w:t>
      </w:r>
      <w:r>
        <w:tab/>
        <w:t xml:space="preserve">                                                                        Almantas Giraitis</w:t>
      </w:r>
    </w:p>
    <w:p w14:paraId="46FD86F3" w14:textId="77777777" w:rsidR="003818B6" w:rsidRDefault="005C4B42">
      <w:pPr>
        <w:ind w:left="-15" w:firstLine="0"/>
      </w:pPr>
      <w:r>
        <w:t xml:space="preserve">Rita </w:t>
      </w:r>
      <w:proofErr w:type="spellStart"/>
      <w:r>
        <w:t>Bučionienė</w:t>
      </w:r>
      <w:proofErr w:type="spellEnd"/>
      <w:r>
        <w:t xml:space="preserve">, tel. +370 658 23 524, el. p.  </w:t>
      </w:r>
      <w:r>
        <w:rPr>
          <w:color w:val="0000FF"/>
          <w:u w:val="single" w:color="0000FF"/>
        </w:rPr>
        <w:t>rita.bucioniene@kalvarija.lt</w:t>
      </w:r>
    </w:p>
    <w:sectPr w:rsidR="003818B6">
      <w:pgSz w:w="11906" w:h="16838"/>
      <w:pgMar w:top="1174" w:right="567" w:bottom="1683"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579F"/>
    <w:multiLevelType w:val="multilevel"/>
    <w:tmpl w:val="8764B0AA"/>
    <w:lvl w:ilvl="0">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CCD71BB"/>
    <w:multiLevelType w:val="multilevel"/>
    <w:tmpl w:val="CE74D772"/>
    <w:lvl w:ilvl="0">
      <w:start w:val="1"/>
      <w:numFmt w:val="decimal"/>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pStyle w:val="Antrat2"/>
      <w:lvlText w:val="%1.%2."/>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5582B21"/>
    <w:multiLevelType w:val="multilevel"/>
    <w:tmpl w:val="46D0E848"/>
    <w:lvl w:ilvl="0">
      <w:start w:val="4"/>
      <w:numFmt w:val="decimal"/>
      <w:lvlText w:val="%1."/>
      <w:lvlJc w:val="left"/>
      <w:pPr>
        <w:ind w:left="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580212160">
    <w:abstractNumId w:val="2"/>
  </w:num>
  <w:num w:numId="2" w16cid:durableId="739594541">
    <w:abstractNumId w:val="0"/>
  </w:num>
  <w:num w:numId="3" w16cid:durableId="19216771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8B6"/>
    <w:rsid w:val="00024B3B"/>
    <w:rsid w:val="000570D2"/>
    <w:rsid w:val="000578F6"/>
    <w:rsid w:val="00066828"/>
    <w:rsid w:val="00076FBE"/>
    <w:rsid w:val="000A1036"/>
    <w:rsid w:val="000A2480"/>
    <w:rsid w:val="000E0789"/>
    <w:rsid w:val="00107A11"/>
    <w:rsid w:val="00141598"/>
    <w:rsid w:val="00144381"/>
    <w:rsid w:val="00172DE1"/>
    <w:rsid w:val="001804CC"/>
    <w:rsid w:val="001D0F8D"/>
    <w:rsid w:val="001E0E98"/>
    <w:rsid w:val="001F0C6B"/>
    <w:rsid w:val="00200F11"/>
    <w:rsid w:val="002718FE"/>
    <w:rsid w:val="002E76BC"/>
    <w:rsid w:val="00302E6E"/>
    <w:rsid w:val="00304437"/>
    <w:rsid w:val="00314088"/>
    <w:rsid w:val="0037732E"/>
    <w:rsid w:val="003818B6"/>
    <w:rsid w:val="00381AED"/>
    <w:rsid w:val="00385EED"/>
    <w:rsid w:val="003C2DD5"/>
    <w:rsid w:val="003C5374"/>
    <w:rsid w:val="00422A5E"/>
    <w:rsid w:val="004617F9"/>
    <w:rsid w:val="00463B08"/>
    <w:rsid w:val="00486207"/>
    <w:rsid w:val="004956E8"/>
    <w:rsid w:val="004C0248"/>
    <w:rsid w:val="005242B7"/>
    <w:rsid w:val="005428CD"/>
    <w:rsid w:val="0055011E"/>
    <w:rsid w:val="005831AD"/>
    <w:rsid w:val="005A0306"/>
    <w:rsid w:val="005A551A"/>
    <w:rsid w:val="005C4B42"/>
    <w:rsid w:val="005F3F6B"/>
    <w:rsid w:val="0062444F"/>
    <w:rsid w:val="00667757"/>
    <w:rsid w:val="00671E53"/>
    <w:rsid w:val="0067647E"/>
    <w:rsid w:val="006B460B"/>
    <w:rsid w:val="006D79E9"/>
    <w:rsid w:val="006F357E"/>
    <w:rsid w:val="0073384B"/>
    <w:rsid w:val="007B212D"/>
    <w:rsid w:val="007C54A4"/>
    <w:rsid w:val="007D4240"/>
    <w:rsid w:val="007E447E"/>
    <w:rsid w:val="00844BDE"/>
    <w:rsid w:val="00851A3F"/>
    <w:rsid w:val="008555C2"/>
    <w:rsid w:val="00864950"/>
    <w:rsid w:val="00885467"/>
    <w:rsid w:val="008921AD"/>
    <w:rsid w:val="00893E78"/>
    <w:rsid w:val="008D3C29"/>
    <w:rsid w:val="008E2DC3"/>
    <w:rsid w:val="008E5B8E"/>
    <w:rsid w:val="008F5464"/>
    <w:rsid w:val="00906DDA"/>
    <w:rsid w:val="009517B6"/>
    <w:rsid w:val="009605D4"/>
    <w:rsid w:val="00993057"/>
    <w:rsid w:val="009B09E1"/>
    <w:rsid w:val="00A2581A"/>
    <w:rsid w:val="00A3400B"/>
    <w:rsid w:val="00A46353"/>
    <w:rsid w:val="00A634FD"/>
    <w:rsid w:val="00AD021D"/>
    <w:rsid w:val="00AD1D76"/>
    <w:rsid w:val="00B223F7"/>
    <w:rsid w:val="00B33897"/>
    <w:rsid w:val="00B60681"/>
    <w:rsid w:val="00B74632"/>
    <w:rsid w:val="00B748C6"/>
    <w:rsid w:val="00BB38C5"/>
    <w:rsid w:val="00BB5820"/>
    <w:rsid w:val="00BC10DA"/>
    <w:rsid w:val="00C1312A"/>
    <w:rsid w:val="00C91D92"/>
    <w:rsid w:val="00CF7011"/>
    <w:rsid w:val="00D12862"/>
    <w:rsid w:val="00D55F04"/>
    <w:rsid w:val="00D873F2"/>
    <w:rsid w:val="00DC65D5"/>
    <w:rsid w:val="00E96A0D"/>
    <w:rsid w:val="00EB13FB"/>
    <w:rsid w:val="00EC1EB1"/>
    <w:rsid w:val="00ED2DEF"/>
    <w:rsid w:val="00F26F00"/>
    <w:rsid w:val="00F419CA"/>
    <w:rsid w:val="00F546D2"/>
    <w:rsid w:val="00F57871"/>
    <w:rsid w:val="00F604F6"/>
    <w:rsid w:val="00F6310D"/>
    <w:rsid w:val="00F73330"/>
    <w:rsid w:val="00F84060"/>
    <w:rsid w:val="00FD1006"/>
    <w:rsid w:val="00FD60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CECB7"/>
  <w15:docId w15:val="{EE94EA35-ED58-47E9-A3DC-02DDDB40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0" w:line="269" w:lineRule="auto"/>
      <w:ind w:firstLine="698"/>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numPr>
        <w:numId w:val="3"/>
      </w:numPr>
      <w:spacing w:after="21" w:line="259" w:lineRule="auto"/>
      <w:ind w:left="10" w:hanging="10"/>
      <w:outlineLvl w:val="0"/>
    </w:pPr>
    <w:rPr>
      <w:rFonts w:ascii="Times New Roman" w:eastAsia="Times New Roman" w:hAnsi="Times New Roman" w:cs="Times New Roman"/>
      <w:b/>
      <w:color w:val="000000"/>
    </w:rPr>
  </w:style>
  <w:style w:type="paragraph" w:styleId="Antrat2">
    <w:name w:val="heading 2"/>
    <w:next w:val="prastasis"/>
    <w:link w:val="Antrat2Diagrama"/>
    <w:uiPriority w:val="9"/>
    <w:unhideWhenUsed/>
    <w:qFormat/>
    <w:pPr>
      <w:keepNext/>
      <w:keepLines/>
      <w:numPr>
        <w:ilvl w:val="1"/>
        <w:numId w:val="3"/>
      </w:numPr>
      <w:spacing w:after="21" w:line="259" w:lineRule="auto"/>
      <w:ind w:left="10" w:hanging="10"/>
      <w:outlineLvl w:val="1"/>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character" w:customStyle="1" w:styleId="Antrat2Diagrama">
    <w:name w:val="Antraštė 2 Diagrama"/>
    <w:link w:val="Antrat2"/>
    <w:rPr>
      <w:rFonts w:ascii="Times New Roman" w:eastAsia="Times New Roman" w:hAnsi="Times New Roman" w:cs="Times New Roman"/>
      <w:b/>
      <w:color w:val="000000"/>
      <w:sz w:val="24"/>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671E53"/>
    <w:pPr>
      <w:spacing w:after="0" w:line="240" w:lineRule="auto"/>
      <w:ind w:firstLine="0"/>
      <w:jc w:val="left"/>
    </w:pPr>
    <w:rPr>
      <w:rFonts w:eastAsia="Calibri"/>
      <w:color w:val="auto"/>
      <w:kern w:val="0"/>
      <w:sz w:val="20"/>
      <w:szCs w:val="20"/>
      <w:lang w:eastAsia="en-US"/>
      <w14:ligatures w14:val="none"/>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671E53"/>
    <w:rPr>
      <w:rFonts w:ascii="Times New Roman" w:eastAsia="Calibri" w:hAnsi="Times New Roman" w:cs="Times New Roman"/>
      <w:kern w:val="0"/>
      <w:sz w:val="20"/>
      <w:szCs w:val="20"/>
      <w:lang w:eastAsia="en-US"/>
      <w14:ligatures w14:val="none"/>
    </w:rPr>
  </w:style>
  <w:style w:type="character" w:styleId="Komentaronuoroda">
    <w:name w:val="annotation reference"/>
    <w:basedOn w:val="Numatytasispastraiposriftas"/>
    <w:uiPriority w:val="99"/>
    <w:unhideWhenUsed/>
    <w:qFormat/>
    <w:rsid w:val="00671E53"/>
    <w:rPr>
      <w:sz w:val="16"/>
      <w:szCs w:val="16"/>
    </w:rPr>
  </w:style>
  <w:style w:type="paragraph" w:styleId="Komentarotema">
    <w:name w:val="annotation subject"/>
    <w:basedOn w:val="Komentarotekstas"/>
    <w:next w:val="Komentarotekstas"/>
    <w:link w:val="KomentarotemaDiagrama"/>
    <w:uiPriority w:val="99"/>
    <w:semiHidden/>
    <w:unhideWhenUsed/>
    <w:rsid w:val="00993057"/>
    <w:pPr>
      <w:spacing w:after="10"/>
      <w:ind w:firstLine="698"/>
      <w:jc w:val="both"/>
    </w:pPr>
    <w:rPr>
      <w:rFonts w:eastAsia="Times New Roman"/>
      <w:b/>
      <w:bCs/>
      <w:color w:val="000000"/>
      <w:kern w:val="2"/>
      <w:lang w:eastAsia="lt-LT"/>
      <w14:ligatures w14:val="standardContextual"/>
    </w:rPr>
  </w:style>
  <w:style w:type="character" w:customStyle="1" w:styleId="KomentarotemaDiagrama">
    <w:name w:val="Komentaro tema Diagrama"/>
    <w:basedOn w:val="KomentarotekstasDiagrama"/>
    <w:link w:val="Komentarotema"/>
    <w:uiPriority w:val="99"/>
    <w:semiHidden/>
    <w:rsid w:val="00993057"/>
    <w:rPr>
      <w:rFonts w:ascii="Times New Roman" w:eastAsia="Times New Roman" w:hAnsi="Times New Roman" w:cs="Times New Roman"/>
      <w:b/>
      <w:bCs/>
      <w:color w:val="000000"/>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4B2A3-8F99-416A-BE6A-47CCEB300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661</Words>
  <Characters>3773</Characters>
  <Application>Microsoft Office Word</Application>
  <DocSecurity>0</DocSecurity>
  <Lines>31</Lines>
  <Paragraphs>8</Paragraphs>
  <ScaleCrop>false</ScaleCrop>
  <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TURINYS</dc:title>
  <dc:subject/>
  <dc:creator>M. Šalkauskas</dc:creator>
  <cp:keywords/>
  <cp:lastModifiedBy>Irena Trušienė</cp:lastModifiedBy>
  <cp:revision>65</cp:revision>
  <dcterms:created xsi:type="dcterms:W3CDTF">2025-09-15T13:28:00Z</dcterms:created>
  <dcterms:modified xsi:type="dcterms:W3CDTF">2025-10-20T06:01:00Z</dcterms:modified>
</cp:coreProperties>
</file>